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49" w:rsidRDefault="007A1205" w:rsidP="00F37D49">
      <w:pPr>
        <w:jc w:val="center"/>
        <w:rPr>
          <w:rFonts w:ascii="Arial" w:hAnsi="Arial" w:cs="Arial"/>
          <w:b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 КАТ</w:t>
      </w:r>
      <w:r w:rsidR="00F37D49">
        <w:rPr>
          <w:rFonts w:ascii="Arial" w:hAnsi="Arial" w:cs="Arial"/>
          <w:b/>
          <w:bCs/>
          <w:spacing w:val="-20"/>
          <w:sz w:val="32"/>
          <w:szCs w:val="32"/>
        </w:rPr>
        <w:t>АЙГИНСКОГО  СЕЛЬСКОГО  ПОСЕЛЕНИЯ</w:t>
      </w: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7D49" w:rsidRDefault="00795971" w:rsidP="00F37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«16» ок</w:t>
      </w:r>
      <w:r w:rsidR="007A1205">
        <w:rPr>
          <w:rFonts w:ascii="Arial" w:hAnsi="Arial" w:cs="Arial"/>
          <w:sz w:val="24"/>
          <w:szCs w:val="24"/>
        </w:rPr>
        <w:t xml:space="preserve">тября </w:t>
      </w:r>
      <w:r w:rsidR="00F37D49">
        <w:rPr>
          <w:rFonts w:ascii="Arial" w:hAnsi="Arial" w:cs="Arial"/>
          <w:sz w:val="24"/>
          <w:szCs w:val="24"/>
        </w:rPr>
        <w:t>2017</w:t>
      </w:r>
      <w:r w:rsidR="00F37D49">
        <w:rPr>
          <w:rFonts w:ascii="Arial" w:hAnsi="Arial" w:cs="Arial"/>
          <w:sz w:val="24"/>
          <w:szCs w:val="24"/>
        </w:rPr>
        <w:tab/>
        <w:t xml:space="preserve">       </w:t>
      </w:r>
      <w:r w:rsidR="007A1205">
        <w:rPr>
          <w:rFonts w:ascii="Arial" w:hAnsi="Arial" w:cs="Arial"/>
          <w:sz w:val="24"/>
          <w:szCs w:val="24"/>
        </w:rPr>
        <w:t xml:space="preserve">            </w:t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  <w:t xml:space="preserve">            </w:t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50</w:t>
      </w:r>
    </w:p>
    <w:p w:rsidR="00F37D49" w:rsidRDefault="007A1205" w:rsidP="00F37D4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ат</w:t>
      </w:r>
      <w:r w:rsidR="00F37D49">
        <w:rPr>
          <w:rFonts w:ascii="Arial" w:hAnsi="Arial" w:cs="Arial"/>
        </w:rPr>
        <w:t>айга</w:t>
      </w:r>
      <w:proofErr w:type="spellEnd"/>
    </w:p>
    <w:p w:rsidR="00F37D49" w:rsidRDefault="00F37D49" w:rsidP="00F37D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F37D49" w:rsidRDefault="00F37D49" w:rsidP="00F37D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Томской области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Pr="002B559B" w:rsidRDefault="00F37D49" w:rsidP="00F37D49">
      <w:pPr>
        <w:jc w:val="center"/>
        <w:rPr>
          <w:rFonts w:ascii="Arial" w:hAnsi="Arial" w:cs="Arial"/>
          <w:b/>
          <w:sz w:val="24"/>
          <w:szCs w:val="24"/>
        </w:rPr>
      </w:pPr>
      <w:r w:rsidRPr="002B559B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8679B0" w:rsidRPr="002B559B">
        <w:rPr>
          <w:rFonts w:ascii="Arial" w:hAnsi="Arial" w:cs="Arial"/>
          <w:b/>
          <w:sz w:val="24"/>
          <w:szCs w:val="24"/>
        </w:rPr>
        <w:t xml:space="preserve">норматива </w:t>
      </w:r>
      <w:r w:rsidR="008679B0" w:rsidRPr="002B559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средней рыночной стоимости </w:t>
      </w:r>
      <w:r w:rsidR="002B559B" w:rsidRPr="002B559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одного </w:t>
      </w:r>
      <w:r w:rsidR="008679B0" w:rsidRPr="002B559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квадратного метра общей площади жилья на территории </w:t>
      </w:r>
      <w:r w:rsidR="008679B0" w:rsidRPr="002B559B">
        <w:rPr>
          <w:rFonts w:ascii="Arial" w:hAnsi="Arial" w:cs="Arial"/>
          <w:b/>
          <w:sz w:val="24"/>
          <w:szCs w:val="24"/>
        </w:rPr>
        <w:t xml:space="preserve">Катайгинского сельского поселения Верхнекетского района Томской области на 2017 год  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реализации Закона Томской области от 11.09.2007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на основан</w:t>
      </w:r>
      <w:r w:rsidR="007A1205">
        <w:rPr>
          <w:rFonts w:ascii="Arial" w:hAnsi="Arial" w:cs="Arial"/>
          <w:sz w:val="24"/>
          <w:szCs w:val="24"/>
        </w:rPr>
        <w:t>ии отчета ООО «Западно-Сибирская оценочная компания</w:t>
      </w:r>
      <w:r>
        <w:rPr>
          <w:rFonts w:ascii="Arial" w:hAnsi="Arial" w:cs="Arial"/>
          <w:sz w:val="24"/>
          <w:szCs w:val="24"/>
        </w:rPr>
        <w:t xml:space="preserve">» «Об оценке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Arial" w:hAnsi="Arial" w:cs="Arial"/>
            <w:sz w:val="24"/>
            <w:szCs w:val="24"/>
          </w:rPr>
          <w:t>1 кв. м</w:t>
        </w:r>
      </w:smartTag>
      <w:r>
        <w:rPr>
          <w:rFonts w:ascii="Arial" w:hAnsi="Arial" w:cs="Arial"/>
          <w:sz w:val="24"/>
          <w:szCs w:val="24"/>
        </w:rPr>
        <w:t xml:space="preserve">.  жилой недвижимости на территории </w:t>
      </w:r>
      <w:r w:rsidR="007A1205">
        <w:rPr>
          <w:rFonts w:ascii="Arial" w:hAnsi="Arial" w:cs="Arial"/>
          <w:sz w:val="24"/>
          <w:szCs w:val="24"/>
        </w:rPr>
        <w:t>Кат</w:t>
      </w:r>
      <w:r>
        <w:rPr>
          <w:rFonts w:ascii="Arial" w:hAnsi="Arial" w:cs="Arial"/>
          <w:sz w:val="24"/>
          <w:szCs w:val="24"/>
        </w:rPr>
        <w:t>айгинское сельское поселение Верхнекетского района Томской области при покупке</w:t>
      </w:r>
      <w:proofErr w:type="gramEnd"/>
      <w:r>
        <w:rPr>
          <w:rFonts w:ascii="Arial" w:hAnsi="Arial" w:cs="Arial"/>
          <w:sz w:val="24"/>
          <w:szCs w:val="24"/>
        </w:rPr>
        <w:t xml:space="preserve"> жилых помещений на вторичном рынк</w:t>
      </w:r>
      <w:r w:rsidR="007A1205">
        <w:rPr>
          <w:rFonts w:ascii="Arial" w:hAnsi="Arial" w:cs="Arial"/>
          <w:sz w:val="24"/>
          <w:szCs w:val="24"/>
        </w:rPr>
        <w:t xml:space="preserve">е недвижимости в 2017 году» от 10.08.2017 № </w:t>
      </w:r>
      <w:r>
        <w:rPr>
          <w:rFonts w:ascii="Arial" w:hAnsi="Arial" w:cs="Arial"/>
          <w:sz w:val="24"/>
          <w:szCs w:val="24"/>
        </w:rPr>
        <w:t>66</w:t>
      </w:r>
      <w:r w:rsidR="007A12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/2017</w:t>
      </w:r>
      <w:r w:rsidR="002B559B">
        <w:rPr>
          <w:rFonts w:ascii="Arial" w:hAnsi="Arial" w:cs="Arial"/>
          <w:sz w:val="24"/>
          <w:szCs w:val="24"/>
        </w:rPr>
        <w:t>,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7A1205" w:rsidRDefault="007A1205" w:rsidP="00F37D49">
      <w:pPr>
        <w:jc w:val="both"/>
        <w:rPr>
          <w:rFonts w:ascii="Arial" w:hAnsi="Arial" w:cs="Arial"/>
          <w:b/>
          <w:sz w:val="24"/>
          <w:szCs w:val="24"/>
        </w:rPr>
      </w:pPr>
    </w:p>
    <w:p w:rsidR="007A1205" w:rsidRDefault="007A1205" w:rsidP="00F37D49">
      <w:pPr>
        <w:jc w:val="both"/>
        <w:rPr>
          <w:rFonts w:ascii="Arial" w:hAnsi="Arial" w:cs="Arial"/>
          <w:b/>
          <w:sz w:val="24"/>
          <w:szCs w:val="24"/>
        </w:rPr>
      </w:pPr>
    </w:p>
    <w:p w:rsidR="007A1205" w:rsidRDefault="007A1205" w:rsidP="00F37D49">
      <w:pPr>
        <w:jc w:val="both"/>
        <w:rPr>
          <w:rFonts w:ascii="Arial" w:hAnsi="Arial" w:cs="Arial"/>
          <w:b/>
          <w:sz w:val="24"/>
          <w:szCs w:val="24"/>
        </w:rPr>
      </w:pPr>
    </w:p>
    <w:p w:rsidR="00F37D49" w:rsidRDefault="00F37D49" w:rsidP="008679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79B0">
        <w:rPr>
          <w:rFonts w:ascii="Arial" w:eastAsiaTheme="minorHAnsi" w:hAnsi="Arial" w:cs="Arial"/>
          <w:sz w:val="24"/>
          <w:szCs w:val="24"/>
          <w:lang w:eastAsia="en-US"/>
        </w:rPr>
        <w:t xml:space="preserve">Утвердить норматив средней рыночной стоимости </w:t>
      </w:r>
      <w:r w:rsidR="002B559B">
        <w:rPr>
          <w:rFonts w:ascii="Arial" w:eastAsiaTheme="minorHAnsi" w:hAnsi="Arial" w:cs="Arial"/>
          <w:sz w:val="24"/>
          <w:szCs w:val="24"/>
          <w:lang w:eastAsia="en-US"/>
        </w:rPr>
        <w:t xml:space="preserve">одного </w:t>
      </w:r>
      <w:r w:rsidR="008679B0">
        <w:rPr>
          <w:rFonts w:ascii="Arial" w:eastAsiaTheme="minorHAnsi" w:hAnsi="Arial" w:cs="Arial"/>
          <w:sz w:val="24"/>
          <w:szCs w:val="24"/>
          <w:lang w:eastAsia="en-US"/>
        </w:rPr>
        <w:t xml:space="preserve">квадратного метра общей площади жилья на территории </w:t>
      </w:r>
      <w:r w:rsidR="007A1205">
        <w:rPr>
          <w:rFonts w:ascii="Arial" w:hAnsi="Arial" w:cs="Arial"/>
          <w:sz w:val="24"/>
          <w:szCs w:val="24"/>
        </w:rPr>
        <w:t>Катайгинского сельского</w:t>
      </w:r>
      <w:r>
        <w:rPr>
          <w:rFonts w:ascii="Arial" w:hAnsi="Arial" w:cs="Arial"/>
          <w:sz w:val="24"/>
          <w:szCs w:val="24"/>
        </w:rPr>
        <w:t xml:space="preserve"> поселени</w:t>
      </w:r>
      <w:r w:rsidR="007A1205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7A1205">
        <w:rPr>
          <w:rFonts w:ascii="Arial" w:hAnsi="Arial" w:cs="Arial"/>
          <w:sz w:val="24"/>
          <w:szCs w:val="24"/>
        </w:rPr>
        <w:t xml:space="preserve"> на 2017 год  в размере </w:t>
      </w:r>
      <w:r>
        <w:rPr>
          <w:rFonts w:ascii="Arial" w:hAnsi="Arial" w:cs="Arial"/>
          <w:sz w:val="24"/>
          <w:szCs w:val="24"/>
        </w:rPr>
        <w:t>1</w:t>
      </w:r>
      <w:r w:rsidR="007A1205">
        <w:rPr>
          <w:rFonts w:ascii="Arial" w:hAnsi="Arial" w:cs="Arial"/>
          <w:sz w:val="24"/>
          <w:szCs w:val="24"/>
        </w:rPr>
        <w:t>9 900 (Девятнадцать</w:t>
      </w:r>
      <w:r>
        <w:rPr>
          <w:rFonts w:ascii="Arial" w:hAnsi="Arial" w:cs="Arial"/>
          <w:sz w:val="24"/>
          <w:szCs w:val="24"/>
        </w:rPr>
        <w:t xml:space="preserve"> </w:t>
      </w:r>
      <w:r w:rsidR="007A1205">
        <w:rPr>
          <w:rFonts w:ascii="Arial" w:hAnsi="Arial" w:cs="Arial"/>
          <w:sz w:val="24"/>
          <w:szCs w:val="24"/>
        </w:rPr>
        <w:t>тысяч</w:t>
      </w:r>
      <w:r>
        <w:rPr>
          <w:rFonts w:ascii="Arial" w:hAnsi="Arial" w:cs="Arial"/>
          <w:sz w:val="24"/>
          <w:szCs w:val="24"/>
        </w:rPr>
        <w:t xml:space="preserve"> </w:t>
      </w:r>
      <w:r w:rsidR="007A1205">
        <w:rPr>
          <w:rFonts w:ascii="Arial" w:hAnsi="Arial" w:cs="Arial"/>
          <w:sz w:val="24"/>
          <w:szCs w:val="24"/>
        </w:rPr>
        <w:t>девятьсот</w:t>
      </w:r>
      <w:r>
        <w:rPr>
          <w:rFonts w:ascii="Arial" w:hAnsi="Arial" w:cs="Arial"/>
          <w:sz w:val="24"/>
          <w:szCs w:val="24"/>
        </w:rPr>
        <w:t>) рублей.</w:t>
      </w:r>
    </w:p>
    <w:p w:rsidR="00F37D49" w:rsidRDefault="00F37D49" w:rsidP="00F37D49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</w:t>
      </w:r>
      <w:r w:rsidR="007A1205">
        <w:rPr>
          <w:rFonts w:ascii="Arial" w:hAnsi="Arial" w:cs="Arial"/>
          <w:sz w:val="24"/>
          <w:szCs w:val="24"/>
        </w:rPr>
        <w:t>.</w:t>
      </w:r>
    </w:p>
    <w:p w:rsidR="00F37D49" w:rsidRDefault="00F37D49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F17988">
        <w:rPr>
          <w:rFonts w:ascii="Arial" w:hAnsi="Arial" w:cs="Arial"/>
          <w:sz w:val="24"/>
          <w:szCs w:val="24"/>
        </w:rPr>
        <w:t>постановле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ния оставляю за собой.</w:t>
      </w:r>
    </w:p>
    <w:p w:rsidR="007A1205" w:rsidRDefault="007A1205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A1205" w:rsidRDefault="007A1205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7A1205" w:rsidRDefault="00795971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Главы</w:t>
      </w:r>
      <w:r w:rsidR="00F37D49">
        <w:rPr>
          <w:rFonts w:ascii="Arial" w:hAnsi="Arial" w:cs="Arial"/>
          <w:sz w:val="24"/>
          <w:szCs w:val="24"/>
        </w:rPr>
        <w:t xml:space="preserve"> </w:t>
      </w:r>
      <w:r w:rsidR="007A1205">
        <w:rPr>
          <w:rFonts w:ascii="Arial" w:hAnsi="Arial" w:cs="Arial"/>
          <w:sz w:val="24"/>
          <w:szCs w:val="24"/>
        </w:rPr>
        <w:t>Катайгинского</w:t>
      </w:r>
    </w:p>
    <w:p w:rsidR="00F37D49" w:rsidRDefault="00795971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7A1205">
        <w:rPr>
          <w:rFonts w:ascii="Arial" w:hAnsi="Arial" w:cs="Arial"/>
          <w:sz w:val="24"/>
          <w:szCs w:val="24"/>
        </w:rPr>
        <w:t>ельского поселения</w:t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F37D4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М. М. Шахрай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sectPr w:rsidR="00F37D49" w:rsidSect="0063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D49"/>
    <w:rsid w:val="000A08C8"/>
    <w:rsid w:val="002B559B"/>
    <w:rsid w:val="00632478"/>
    <w:rsid w:val="00795971"/>
    <w:rsid w:val="007A1205"/>
    <w:rsid w:val="008679B0"/>
    <w:rsid w:val="00E9482F"/>
    <w:rsid w:val="00F17988"/>
    <w:rsid w:val="00F3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2017-10-16T09:17:00Z</cp:lastPrinted>
  <dcterms:created xsi:type="dcterms:W3CDTF">2017-09-05T07:18:00Z</dcterms:created>
  <dcterms:modified xsi:type="dcterms:W3CDTF">2017-10-16T09:17:00Z</dcterms:modified>
</cp:coreProperties>
</file>